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3C3" w:rsidRDefault="009353C3" w:rsidP="009353C3">
      <w:pPr>
        <w:pStyle w:val="Rubrik1"/>
        <w:rPr>
          <w:lang w:val="en-US"/>
        </w:rPr>
      </w:pPr>
      <w:r>
        <w:rPr>
          <w:lang w:val="en-US"/>
        </w:rPr>
        <w:t>LLC Linnaeus Project financing</w:t>
      </w:r>
    </w:p>
    <w:p w:rsidR="009353C3" w:rsidRPr="009353C3" w:rsidRDefault="009353C3" w:rsidP="009353C3">
      <w:pPr>
        <w:rPr>
          <w:lang w:val="en-US"/>
        </w:rPr>
      </w:pPr>
    </w:p>
    <w:p w:rsidR="002A5CB5" w:rsidRPr="009353C3" w:rsidRDefault="002A5CB5">
      <w:pPr>
        <w:rPr>
          <w:rFonts w:asciiTheme="minorHAnsi" w:hAnsiTheme="minorHAnsi" w:cstheme="minorHAnsi"/>
        </w:rPr>
      </w:pPr>
      <w:r w:rsidRPr="009353C3">
        <w:rPr>
          <w:rFonts w:asciiTheme="minorHAnsi" w:hAnsiTheme="minorHAnsi" w:cstheme="minorHAnsi"/>
        </w:rPr>
        <w:t>Decision in May 2016</w:t>
      </w:r>
    </w:p>
    <w:p w:rsidR="002A5CB5" w:rsidRPr="009353C3" w:rsidRDefault="002A5CB5">
      <w:pPr>
        <w:rPr>
          <w:rFonts w:asciiTheme="minorHAnsi" w:hAnsiTheme="minorHAnsi" w:cstheme="minorHAnsi"/>
        </w:rPr>
      </w:pPr>
    </w:p>
    <w:p w:rsidR="002A5CB5" w:rsidRPr="009353C3" w:rsidRDefault="002A5CB5">
      <w:pPr>
        <w:rPr>
          <w:rFonts w:asciiTheme="minorHAnsi" w:hAnsiTheme="minorHAnsi" w:cstheme="minorHAnsi"/>
        </w:rPr>
      </w:pPr>
      <w:r w:rsidRPr="009353C3">
        <w:rPr>
          <w:rFonts w:asciiTheme="minorHAnsi" w:hAnsiTheme="minorHAnsi" w:cstheme="minorHAnsi"/>
        </w:rPr>
        <w:t>Funding for a 10% employment (SEK 170 000) of Katarina Svanberg at the Department of Clinical Science</w:t>
      </w:r>
      <w:bookmarkStart w:id="0" w:name="_GoBack"/>
      <w:bookmarkEnd w:id="0"/>
      <w:r w:rsidRPr="009353C3">
        <w:rPr>
          <w:rFonts w:asciiTheme="minorHAnsi" w:hAnsiTheme="minorHAnsi" w:cstheme="minorHAnsi"/>
        </w:rPr>
        <w:t>s in Lund, for the period 2016-07-01 – 2017-06-30 was granted</w:t>
      </w:r>
      <w:r w:rsidR="009353C3" w:rsidRPr="009353C3">
        <w:rPr>
          <w:rFonts w:asciiTheme="minorHAnsi" w:hAnsiTheme="minorHAnsi" w:cstheme="minorHAnsi"/>
        </w:rPr>
        <w:t xml:space="preserve"> by the LLC board</w:t>
      </w:r>
    </w:p>
    <w:sectPr w:rsidR="002A5CB5" w:rsidRPr="00935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10EA9"/>
    <w:multiLevelType w:val="hybridMultilevel"/>
    <w:tmpl w:val="933E13F0"/>
    <w:lvl w:ilvl="0" w:tplc="A3C4163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3C43EBA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Times" w:eastAsia="Times New Roman" w:hAnsi="Times" w:cs="Times New Roman"/>
      </w:rPr>
    </w:lvl>
    <w:lvl w:ilvl="2" w:tplc="041D000F">
      <w:start w:val="1"/>
      <w:numFmt w:val="decimal"/>
      <w:lvlText w:val="%3.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11F"/>
    <w:rsid w:val="00105F3D"/>
    <w:rsid w:val="0024211F"/>
    <w:rsid w:val="002A5CB5"/>
    <w:rsid w:val="009353C3"/>
    <w:rsid w:val="00C6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DA798"/>
  <w15:chartTrackingRefBased/>
  <w15:docId w15:val="{6553146F-AB90-4FE0-B043-3F505073B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11F"/>
    <w:pPr>
      <w:spacing w:after="0" w:line="240" w:lineRule="auto"/>
      <w:jc w:val="both"/>
    </w:pPr>
    <w:rPr>
      <w:rFonts w:ascii="Times" w:eastAsia="Times New Roman" w:hAnsi="Times" w:cs="Times New Roman"/>
      <w:sz w:val="24"/>
      <w:szCs w:val="20"/>
      <w:lang w:val="en-GB"/>
    </w:rPr>
  </w:style>
  <w:style w:type="paragraph" w:styleId="Rubrik1">
    <w:name w:val="heading 1"/>
    <w:basedOn w:val="Normal"/>
    <w:next w:val="Normal"/>
    <w:link w:val="Rubrik1Char"/>
    <w:uiPriority w:val="9"/>
    <w:qFormat/>
    <w:rsid w:val="009353C3"/>
    <w:pPr>
      <w:keepNext/>
      <w:keepLines/>
      <w:spacing w:before="240" w:line="276" w:lineRule="auto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353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37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Petersson-Jungbeck</dc:creator>
  <cp:keywords/>
  <dc:description/>
  <cp:lastModifiedBy>Anne Petersson-Jungbeck</cp:lastModifiedBy>
  <cp:revision>2</cp:revision>
  <dcterms:created xsi:type="dcterms:W3CDTF">2016-11-28T06:54:00Z</dcterms:created>
  <dcterms:modified xsi:type="dcterms:W3CDTF">2016-11-29T10:36:00Z</dcterms:modified>
</cp:coreProperties>
</file>